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AB" w:rsidRPr="00854C94" w:rsidRDefault="00B02C86" w:rsidP="00854C94">
      <w:pPr>
        <w:shd w:val="clear" w:color="auto" w:fill="FFFFFF"/>
        <w:rPr>
          <w:b/>
          <w:bCs/>
          <w:vanish/>
          <w:color w:val="000000"/>
          <w:sz w:val="22"/>
          <w:szCs w:val="22"/>
        </w:rPr>
      </w:pPr>
      <w:r w:rsidRPr="00854C94">
        <w:rPr>
          <w:b/>
          <w:noProof/>
          <w:vanish/>
          <w:color w:val="696969"/>
          <w:sz w:val="22"/>
          <w:szCs w:val="22"/>
          <w:bdr w:val="single" w:sz="6" w:space="1" w:color="F1F1F1" w:frame="1"/>
          <w:shd w:val="clear" w:color="auto" w:fill="EAEAEA"/>
        </w:rPr>
        <w:drawing>
          <wp:inline distT="0" distB="0" distL="0" distR="0">
            <wp:extent cx="150495" cy="150495"/>
            <wp:effectExtent l="0" t="0" r="0" b="0"/>
            <wp:docPr id="17" name="Picture 5" descr="Back">
              <a:hlinkClick xmlns:a="http://schemas.openxmlformats.org/drawingml/2006/main" r:id="rId4" tgtFrame="rubricQpvDNSBhJhDyP" tooltip="Bac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C94">
        <w:rPr>
          <w:b/>
          <w:noProof/>
          <w:vanish/>
          <w:color w:val="000000"/>
          <w:sz w:val="22"/>
          <w:szCs w:val="22"/>
        </w:rPr>
        <w:drawing>
          <wp:inline distT="0" distB="0" distL="0" distR="0">
            <wp:extent cx="43180" cy="182880"/>
            <wp:effectExtent l="0" t="0" r="0" b="0"/>
            <wp:docPr id="18" name="divider" descr="http://eclearning.excelsior.edu/webct/images/dot_divi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" descr="http://eclearning.excelsior.edu/webct/images/dot_divide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AAB" w:rsidRPr="00854C94">
        <w:rPr>
          <w:b/>
          <w:vanish/>
          <w:color w:val="696969"/>
          <w:sz w:val="22"/>
          <w:szCs w:val="22"/>
        </w:rPr>
        <w:t xml:space="preserve">Your location: </w:t>
      </w:r>
      <w:hyperlink r:id="rId7" w:tgtFrame="rubricQpvDNSBhJhDyP" w:history="1">
        <w:r w:rsidR="000B1AAB" w:rsidRPr="00854C94">
          <w:rPr>
            <w:b/>
            <w:vanish/>
            <w:color w:val="696969"/>
            <w:sz w:val="22"/>
            <w:szCs w:val="22"/>
            <w:u w:val="single"/>
          </w:rPr>
          <w:t>Assignments</w:t>
        </w:r>
      </w:hyperlink>
      <w:r w:rsidR="000B1AAB" w:rsidRPr="00854C94">
        <w:rPr>
          <w:b/>
          <w:bCs/>
          <w:vanish/>
          <w:color w:val="000000"/>
          <w:sz w:val="22"/>
          <w:szCs w:val="22"/>
        </w:rPr>
        <w:t xml:space="preserve"> › </w:t>
      </w:r>
      <w:hyperlink r:id="rId8" w:tgtFrame="rubricQpvDNSBhJhDyP" w:history="1">
        <w:r w:rsidR="000B1AAB" w:rsidRPr="00854C94">
          <w:rPr>
            <w:b/>
            <w:vanish/>
            <w:color w:val="696969"/>
            <w:sz w:val="22"/>
            <w:szCs w:val="22"/>
            <w:u w:val="single"/>
          </w:rPr>
          <w:t>Assignment Dropbox</w:t>
        </w:r>
      </w:hyperlink>
      <w:r w:rsidR="000B1AAB" w:rsidRPr="00854C94">
        <w:rPr>
          <w:b/>
          <w:bCs/>
          <w:vanish/>
          <w:color w:val="000000"/>
          <w:sz w:val="22"/>
          <w:szCs w:val="22"/>
        </w:rPr>
        <w:t xml:space="preserve"> › Review Submission </w:t>
      </w:r>
    </w:p>
    <w:p w:rsidR="000B1AAB" w:rsidRPr="00854C94" w:rsidRDefault="000B1AAB" w:rsidP="000B1AAB">
      <w:pPr>
        <w:outlineLvl w:val="1"/>
        <w:rPr>
          <w:b/>
          <w:bCs/>
          <w:color w:val="000000"/>
          <w:kern w:val="36"/>
          <w:sz w:val="22"/>
          <w:szCs w:val="22"/>
        </w:rPr>
      </w:pPr>
      <w:r w:rsidRPr="00854C94">
        <w:rPr>
          <w:b/>
          <w:bCs/>
          <w:color w:val="000000"/>
          <w:kern w:val="36"/>
          <w:sz w:val="22"/>
          <w:szCs w:val="22"/>
        </w:rPr>
        <w:t>Rubric</w:t>
      </w:r>
      <w:r w:rsidR="008B369E" w:rsidRPr="00854C94">
        <w:rPr>
          <w:b/>
          <w:bCs/>
          <w:color w:val="000000"/>
          <w:kern w:val="36"/>
          <w:sz w:val="22"/>
          <w:szCs w:val="22"/>
        </w:rPr>
        <w:t xml:space="preserve"> for Written Assignments</w:t>
      </w:r>
      <w:r w:rsidR="002923C3" w:rsidRPr="00854C94">
        <w:rPr>
          <w:b/>
          <w:bCs/>
          <w:color w:val="000000"/>
          <w:kern w:val="36"/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072"/>
        <w:gridCol w:w="2072"/>
        <w:gridCol w:w="2072"/>
        <w:gridCol w:w="2072"/>
        <w:gridCol w:w="2590"/>
      </w:tblGrid>
      <w:tr w:rsidR="000B1AAB" w:rsidRPr="00854C94" w:rsidTr="00854C94">
        <w:trPr>
          <w:trHeight w:val="237"/>
          <w:tblHeader/>
        </w:trPr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394859"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sz w:val="22"/>
                <w:szCs w:val="22"/>
              </w:rPr>
            </w:pPr>
            <w:r w:rsidRPr="00854C94">
              <w:rPr>
                <w:b/>
                <w:bCs/>
                <w:sz w:val="22"/>
                <w:szCs w:val="22"/>
              </w:rPr>
              <w:t>Unacceptable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sz w:val="22"/>
                <w:szCs w:val="22"/>
              </w:rPr>
            </w:pPr>
            <w:r w:rsidRPr="00854C94">
              <w:rPr>
                <w:b/>
                <w:bCs/>
                <w:sz w:val="22"/>
                <w:szCs w:val="22"/>
              </w:rPr>
              <w:t>Beginning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sz w:val="22"/>
                <w:szCs w:val="22"/>
              </w:rPr>
            </w:pPr>
            <w:r w:rsidRPr="00854C94">
              <w:rPr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sz w:val="22"/>
                <w:szCs w:val="22"/>
              </w:rPr>
            </w:pPr>
            <w:r w:rsidRPr="00854C94">
              <w:rPr>
                <w:b/>
                <w:bCs/>
                <w:sz w:val="22"/>
                <w:szCs w:val="22"/>
              </w:rPr>
              <w:t>Accomplished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sz w:val="22"/>
                <w:szCs w:val="22"/>
              </w:rPr>
            </w:pPr>
            <w:r w:rsidRPr="00854C94">
              <w:rPr>
                <w:b/>
                <w:bCs/>
                <w:sz w:val="22"/>
                <w:szCs w:val="22"/>
              </w:rPr>
              <w:t>Exemplary</w:t>
            </w:r>
          </w:p>
        </w:tc>
      </w:tr>
      <w:tr w:rsidR="000B1AAB" w:rsidRPr="00854C94" w:rsidTr="00854C94"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000000"/>
                <w:sz w:val="22"/>
                <w:szCs w:val="22"/>
              </w:rPr>
            </w:pPr>
            <w:r w:rsidRPr="00854C94">
              <w:rPr>
                <w:b/>
                <w:bCs/>
                <w:color w:val="000000"/>
                <w:sz w:val="22"/>
                <w:szCs w:val="22"/>
              </w:rPr>
              <w:t>Topic &amp; Introduction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The topic is irrelevant to the specified area and no introduction is given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(5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The topic has little relevancy in the specified area and the introduction does not give any information about what to expect in the report.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E85F96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The topic </w:t>
            </w:r>
            <w:r w:rsidR="00E85F96" w:rsidRPr="00854C94">
              <w:rPr>
                <w:color w:val="000000"/>
                <w:sz w:val="22"/>
                <w:szCs w:val="22"/>
              </w:rPr>
              <w:t>is</w:t>
            </w:r>
            <w:r w:rsidRPr="00854C94">
              <w:rPr>
                <w:color w:val="000000"/>
                <w:sz w:val="22"/>
                <w:szCs w:val="22"/>
              </w:rPr>
              <w:t xml:space="preserve"> somewhat relevan</w:t>
            </w:r>
            <w:r w:rsidR="00E85F96" w:rsidRPr="00854C94">
              <w:rPr>
                <w:color w:val="000000"/>
                <w:sz w:val="22"/>
                <w:szCs w:val="22"/>
              </w:rPr>
              <w:t xml:space="preserve">t; however, </w:t>
            </w:r>
            <w:r w:rsidRPr="00854C94">
              <w:rPr>
                <w:color w:val="000000"/>
                <w:sz w:val="22"/>
                <w:szCs w:val="22"/>
              </w:rPr>
              <w:t xml:space="preserve">the introduction provides little information on the topic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3321A8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(12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Relevant topic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is selected</w:t>
            </w:r>
            <w:proofErr w:type="gramEnd"/>
            <w:r w:rsidR="003321A8" w:rsidRPr="00854C94">
              <w:rPr>
                <w:color w:val="000000"/>
                <w:sz w:val="22"/>
                <w:szCs w:val="22"/>
              </w:rPr>
              <w:t xml:space="preserve">; </w:t>
            </w:r>
            <w:r w:rsidRPr="00854C94">
              <w:rPr>
                <w:color w:val="000000"/>
                <w:sz w:val="22"/>
                <w:szCs w:val="22"/>
              </w:rPr>
              <w:t xml:space="preserve">introduction </w:t>
            </w:r>
            <w:r w:rsidR="003321A8" w:rsidRPr="00854C94">
              <w:rPr>
                <w:color w:val="000000"/>
                <w:sz w:val="22"/>
                <w:szCs w:val="22"/>
              </w:rPr>
              <w:t>does not cite sources as to why topic is important and question(s) which will be answered in the paper</w:t>
            </w:r>
            <w:r w:rsidRPr="00854C94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3321A8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(15 points)</w:t>
            </w:r>
            <w:r w:rsidRPr="00854C94">
              <w:rPr>
                <w:color w:val="000000"/>
                <w:sz w:val="22"/>
                <w:szCs w:val="22"/>
              </w:rPr>
              <w:br/>
              <w:t>The selected topic is relevant and the introduction presents a concise lead-in to the paper</w:t>
            </w:r>
            <w:r w:rsidR="003321A8" w:rsidRPr="00854C94">
              <w:rPr>
                <w:color w:val="000000"/>
                <w:sz w:val="22"/>
                <w:szCs w:val="22"/>
              </w:rPr>
              <w:t xml:space="preserve"> with appropriate sources cited.</w:t>
            </w:r>
            <w:r w:rsidRPr="00854C9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B1AAB" w:rsidRPr="00854C94" w:rsidTr="00854C94"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000000"/>
                <w:sz w:val="22"/>
                <w:szCs w:val="22"/>
              </w:rPr>
            </w:pPr>
            <w:r w:rsidRPr="00854C94">
              <w:rPr>
                <w:b/>
                <w:bCs/>
                <w:color w:val="000000"/>
                <w:sz w:val="22"/>
                <w:szCs w:val="22"/>
              </w:rPr>
              <w:t>Content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Central purpose or argument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is not clearly identified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. No analysis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is provided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(12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Information supports a central purpose or argument at times. Analysis is vague or too general.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(18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Information provides reasonable support for a central purpose or argument most of the time but is not able to display evidence of a basic analysis of the significance of the topic.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5830C0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(22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Information provides reasonable </w:t>
            </w:r>
            <w:r w:rsidR="005830C0" w:rsidRPr="00854C94">
              <w:rPr>
                <w:color w:val="000000"/>
                <w:sz w:val="22"/>
                <w:szCs w:val="22"/>
              </w:rPr>
              <w:t xml:space="preserve">consistent </w:t>
            </w:r>
            <w:r w:rsidRPr="00854C94">
              <w:rPr>
                <w:color w:val="000000"/>
                <w:sz w:val="22"/>
                <w:szCs w:val="22"/>
              </w:rPr>
              <w:t xml:space="preserve">support for a central purpose or argument and displays evidence of a basic analysis of a significant topic 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(25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Balanced presentation of relevant and legitimate information that clearly supports a central purpose or argument and displays evidence of a thoughtful, in-depth analysis of a significant topic. </w:t>
            </w:r>
          </w:p>
        </w:tc>
      </w:tr>
      <w:tr w:rsidR="000B1AAB" w:rsidRPr="00854C94" w:rsidTr="00854C94"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000000"/>
                <w:sz w:val="22"/>
                <w:szCs w:val="22"/>
              </w:rPr>
            </w:pPr>
            <w:r w:rsidRPr="00854C94">
              <w:rPr>
                <w:b/>
                <w:bCs/>
                <w:color w:val="000000"/>
                <w:sz w:val="22"/>
                <w:szCs w:val="22"/>
              </w:rPr>
              <w:t>Use of References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(0 points)</w:t>
            </w:r>
            <w:r w:rsidRPr="00854C94">
              <w:rPr>
                <w:color w:val="000000"/>
                <w:sz w:val="22"/>
                <w:szCs w:val="22"/>
              </w:rPr>
              <w:br/>
              <w:t>Referenced information is lack of relevance, quality, depth and balance</w:t>
            </w:r>
            <w:r w:rsidR="00EE5E30" w:rsidRPr="00854C94">
              <w:rPr>
                <w:color w:val="000000"/>
                <w:sz w:val="22"/>
                <w:szCs w:val="22"/>
              </w:rPr>
              <w:t>, or no references used</w:t>
            </w:r>
            <w:r w:rsidRPr="00854C94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(5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Referenced information has little relevance, quality, depth and balance.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(9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Reference information from a limited range of sources and displays minimal effort in selecting quality resources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(12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Reference information from a variety of relevant sources--print and electronic and a few reputable background sources are used. 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329B" w:rsidRPr="00854C94" w:rsidRDefault="000B1AAB" w:rsidP="00854C94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(15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Reference information from a variety of quality electronic and print sources. Sources are relevant, balanced and include critical readings relating to the thesis or problem. </w:t>
            </w:r>
            <w:bookmarkStart w:id="0" w:name="_GoBack"/>
            <w:bookmarkEnd w:id="0"/>
          </w:p>
        </w:tc>
      </w:tr>
      <w:tr w:rsidR="000B1AAB" w:rsidRPr="00854C94" w:rsidTr="00854C94"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000000"/>
                <w:sz w:val="22"/>
                <w:szCs w:val="22"/>
              </w:rPr>
            </w:pPr>
            <w:r w:rsidRPr="00854C94">
              <w:rPr>
                <w:b/>
                <w:bCs/>
                <w:color w:val="000000"/>
                <w:sz w:val="22"/>
                <w:szCs w:val="22"/>
              </w:rPr>
              <w:lastRenderedPageBreak/>
              <w:t>Organization</w:t>
            </w:r>
            <w:r w:rsidR="00A16BD6" w:rsidRPr="00854C94">
              <w:rPr>
                <w:b/>
                <w:bCs/>
                <w:color w:val="000000"/>
                <w:sz w:val="22"/>
                <w:szCs w:val="22"/>
              </w:rPr>
              <w:t xml:space="preserve"> &amp; Timeliness of submission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The writing is not logically organized. Most of the time, ideas fail to make sense together. </w:t>
            </w:r>
            <w:r w:rsidR="00A16BD6" w:rsidRPr="00854C94">
              <w:rPr>
                <w:color w:val="000000"/>
                <w:sz w:val="22"/>
                <w:szCs w:val="22"/>
              </w:rPr>
              <w:t>Work is submitted 11+ days after due date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29241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 xml:space="preserve">(5 </w:t>
            </w:r>
            <w:r w:rsidR="0029241B" w:rsidRPr="00854C94">
              <w:rPr>
                <w:color w:val="000000"/>
                <w:sz w:val="22"/>
                <w:szCs w:val="22"/>
              </w:rPr>
              <w:t>points)</w:t>
            </w:r>
            <w:r w:rsidR="0029241B" w:rsidRPr="00854C94">
              <w:rPr>
                <w:color w:val="000000"/>
                <w:sz w:val="22"/>
                <w:szCs w:val="22"/>
              </w:rPr>
              <w:br/>
              <w:t xml:space="preserve">The writing </w:t>
            </w:r>
            <w:proofErr w:type="gramStart"/>
            <w:r w:rsidR="0029241B" w:rsidRPr="00854C94">
              <w:rPr>
                <w:color w:val="000000"/>
                <w:sz w:val="22"/>
                <w:szCs w:val="22"/>
              </w:rPr>
              <w:t>is structured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in a somewhat logical order. Need</w:t>
            </w:r>
            <w:r w:rsidR="0029241B" w:rsidRPr="00854C94">
              <w:rPr>
                <w:color w:val="000000"/>
                <w:sz w:val="22"/>
                <w:szCs w:val="22"/>
              </w:rPr>
              <w:t>s editing in order for</w:t>
            </w:r>
            <w:r w:rsidRPr="00854C94">
              <w:rPr>
                <w:color w:val="000000"/>
                <w:sz w:val="22"/>
                <w:szCs w:val="22"/>
              </w:rPr>
              <w:t xml:space="preserve"> the ideas to make sense together. </w:t>
            </w:r>
            <w:r w:rsidR="00A16BD6" w:rsidRPr="00854C94">
              <w:rPr>
                <w:color w:val="000000"/>
                <w:sz w:val="22"/>
                <w:szCs w:val="22"/>
              </w:rPr>
              <w:t>Work is submitted within 6-10 days after due date.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In general, the writing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is arranged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logically, although occasionally ideas fail to make sense together. </w:t>
            </w:r>
            <w:r w:rsidR="00A16BD6" w:rsidRPr="00854C94">
              <w:rPr>
                <w:color w:val="000000"/>
                <w:sz w:val="22"/>
                <w:szCs w:val="22"/>
              </w:rPr>
              <w:t>Work is submitted 5 days after due date.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(12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The ideas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are arranged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logically to support the central purpose or argument. They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are usually clearly linked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to each other. </w:t>
            </w:r>
            <w:r w:rsidR="00A16BD6" w:rsidRPr="00854C94">
              <w:rPr>
                <w:color w:val="000000"/>
                <w:sz w:val="22"/>
                <w:szCs w:val="22"/>
              </w:rPr>
              <w:t>Work is submitted by due date.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(15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The ideas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are arranged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logically to support the purpose or argument. They flow smoothly from one to another and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are clearly linked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to each other. </w:t>
            </w:r>
            <w:r w:rsidR="00A16BD6" w:rsidRPr="00854C94">
              <w:rPr>
                <w:color w:val="000000"/>
                <w:sz w:val="22"/>
                <w:szCs w:val="22"/>
              </w:rPr>
              <w:t>Work is submitted by due date.</w:t>
            </w:r>
          </w:p>
        </w:tc>
      </w:tr>
      <w:tr w:rsidR="000B1AAB" w:rsidRPr="00854C94" w:rsidTr="00854C94"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000000"/>
                <w:sz w:val="22"/>
                <w:szCs w:val="22"/>
              </w:rPr>
            </w:pPr>
            <w:r w:rsidRPr="00854C94">
              <w:rPr>
                <w:b/>
                <w:bCs/>
                <w:color w:val="000000"/>
                <w:sz w:val="22"/>
                <w:szCs w:val="22"/>
              </w:rPr>
              <w:t>Documentation &amp; Grammar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(0 points)</w:t>
            </w:r>
            <w:r w:rsidRPr="00854C94">
              <w:rPr>
                <w:color w:val="000000"/>
                <w:sz w:val="22"/>
                <w:szCs w:val="22"/>
              </w:rPr>
              <w:br/>
              <w:t>No references are documented</w:t>
            </w:r>
            <w:r w:rsidR="00405CC1" w:rsidRPr="00854C94">
              <w:rPr>
                <w:color w:val="000000"/>
                <w:sz w:val="22"/>
                <w:szCs w:val="22"/>
              </w:rPr>
              <w:t>/cited</w:t>
            </w:r>
            <w:r w:rsidR="003321A8" w:rsidRPr="00854C94">
              <w:rPr>
                <w:color w:val="000000"/>
                <w:sz w:val="22"/>
                <w:szCs w:val="22"/>
              </w:rPr>
              <w:t xml:space="preserve"> with </w:t>
            </w:r>
            <w:r w:rsidRPr="00854C94">
              <w:rPr>
                <w:color w:val="000000"/>
                <w:sz w:val="22"/>
                <w:szCs w:val="22"/>
              </w:rPr>
              <w:t xml:space="preserve">frequent grammar and/or spelling errors.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(3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Minimal references are documented </w:t>
            </w:r>
            <w:r w:rsidR="00405CC1" w:rsidRPr="00854C94">
              <w:rPr>
                <w:color w:val="000000"/>
                <w:sz w:val="22"/>
                <w:szCs w:val="22"/>
              </w:rPr>
              <w:t xml:space="preserve">or cited </w:t>
            </w:r>
            <w:r w:rsidRPr="00854C94">
              <w:rPr>
                <w:color w:val="000000"/>
                <w:sz w:val="22"/>
                <w:szCs w:val="22"/>
              </w:rPr>
              <w:t xml:space="preserve">and a few grammar and/or spelling errors.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405CC1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(5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Most references are cited but </w:t>
            </w:r>
            <w:r w:rsidR="00405CC1" w:rsidRPr="00854C94">
              <w:rPr>
                <w:color w:val="000000"/>
                <w:sz w:val="22"/>
                <w:szCs w:val="22"/>
              </w:rPr>
              <w:t xml:space="preserve">paper </w:t>
            </w:r>
            <w:r w:rsidRPr="00854C94">
              <w:rPr>
                <w:color w:val="000000"/>
                <w:sz w:val="22"/>
                <w:szCs w:val="22"/>
              </w:rPr>
              <w:t xml:space="preserve">was poorly constructed and more than two errors in grammar and/or spelling.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405CC1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(8 points)</w:t>
            </w:r>
            <w:r w:rsidRPr="00854C94">
              <w:rPr>
                <w:color w:val="000000"/>
                <w:sz w:val="22"/>
                <w:szCs w:val="22"/>
              </w:rPr>
              <w:br/>
              <w:t>Document</w:t>
            </w:r>
            <w:r w:rsidR="00405CC1" w:rsidRPr="00854C94">
              <w:rPr>
                <w:color w:val="000000"/>
                <w:sz w:val="22"/>
                <w:szCs w:val="22"/>
              </w:rPr>
              <w:t>s</w:t>
            </w:r>
            <w:r w:rsidRPr="00854C94">
              <w:rPr>
                <w:color w:val="000000"/>
                <w:sz w:val="22"/>
                <w:szCs w:val="22"/>
              </w:rPr>
              <w:t xml:space="preserve"> most sources with some care and most of the</w:t>
            </w:r>
            <w:r w:rsidR="00405CC1" w:rsidRPr="00854C94">
              <w:rPr>
                <w:color w:val="000000"/>
                <w:sz w:val="22"/>
                <w:szCs w:val="22"/>
              </w:rPr>
              <w:t xml:space="preserve"> sources are properly cited. O</w:t>
            </w:r>
            <w:r w:rsidRPr="00854C94">
              <w:rPr>
                <w:color w:val="000000"/>
                <w:sz w:val="22"/>
                <w:szCs w:val="22"/>
              </w:rPr>
              <w:t xml:space="preserve">nly one or two errors in grammar and spelling. 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Documented all sources and the sources are properly cited and all grammar and spelling are correct. </w:t>
            </w:r>
          </w:p>
        </w:tc>
      </w:tr>
      <w:tr w:rsidR="000B1AAB" w:rsidRPr="00854C94" w:rsidTr="00854C94"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b/>
                <w:bCs/>
                <w:color w:val="000000"/>
                <w:sz w:val="22"/>
                <w:szCs w:val="22"/>
              </w:rPr>
            </w:pPr>
            <w:r w:rsidRPr="00854C94">
              <w:rPr>
                <w:b/>
                <w:bCs/>
                <w:color w:val="000000"/>
                <w:sz w:val="22"/>
                <w:szCs w:val="22"/>
              </w:rPr>
              <w:t>Synthesis &amp; Conclusion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No synthesis and no findings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were found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(10 points)</w:t>
            </w:r>
            <w:r w:rsidRPr="00854C94">
              <w:rPr>
                <w:color w:val="000000"/>
                <w:sz w:val="22"/>
                <w:szCs w:val="22"/>
              </w:rPr>
              <w:br/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Was not logically or effectively structured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and presents an illogical explanation for findings.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(14 point</w:t>
            </w:r>
            <w:r w:rsidR="00C92B5E" w:rsidRPr="00854C94">
              <w:rPr>
                <w:color w:val="000000"/>
                <w:sz w:val="22"/>
                <w:szCs w:val="22"/>
              </w:rPr>
              <w:t>s)</w:t>
            </w:r>
            <w:r w:rsidR="00C92B5E" w:rsidRPr="00854C94">
              <w:rPr>
                <w:color w:val="000000"/>
                <w:sz w:val="22"/>
                <w:szCs w:val="22"/>
              </w:rPr>
              <w:br/>
              <w:t xml:space="preserve">Needs some effort to make </w:t>
            </w:r>
            <w:r w:rsidRPr="00854C94">
              <w:rPr>
                <w:color w:val="000000"/>
                <w:sz w:val="22"/>
                <w:szCs w:val="22"/>
              </w:rPr>
              <w:t>a well-construc</w:t>
            </w:r>
            <w:r w:rsidR="00C92B5E" w:rsidRPr="00854C94">
              <w:rPr>
                <w:color w:val="000000"/>
                <w:sz w:val="22"/>
                <w:szCs w:val="22"/>
              </w:rPr>
              <w:t>ted paper and the findings need</w:t>
            </w:r>
            <w:r w:rsidRPr="00854C94">
              <w:rPr>
                <w:color w:val="000000"/>
                <w:sz w:val="22"/>
                <w:szCs w:val="22"/>
              </w:rPr>
              <w:t xml:space="preserve"> to be presented more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logically.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(17 points)</w:t>
            </w:r>
            <w:r w:rsidRPr="00854C94">
              <w:rPr>
                <w:color w:val="000000"/>
                <w:sz w:val="22"/>
                <w:szCs w:val="22"/>
              </w:rPr>
              <w:br/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Logically organized and makes good connections among ideas.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Presents a logical explanation for findings. </w:t>
            </w:r>
          </w:p>
        </w:tc>
        <w:tc>
          <w:tcPr>
            <w:tcW w:w="1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854C94" w:rsidRDefault="000B1AAB" w:rsidP="000B1AAB">
            <w:pPr>
              <w:spacing w:before="90"/>
              <w:rPr>
                <w:color w:val="000000"/>
                <w:sz w:val="22"/>
                <w:szCs w:val="22"/>
              </w:rPr>
            </w:pPr>
            <w:r w:rsidRPr="00854C94">
              <w:rPr>
                <w:color w:val="000000"/>
                <w:sz w:val="22"/>
                <w:szCs w:val="22"/>
              </w:rPr>
              <w:t>(20 points)</w:t>
            </w:r>
            <w:r w:rsidRPr="00854C94">
              <w:rPr>
                <w:color w:val="000000"/>
                <w:sz w:val="22"/>
                <w:szCs w:val="22"/>
              </w:rPr>
              <w:br/>
              <w:t xml:space="preserve">Information </w:t>
            </w:r>
            <w:proofErr w:type="gramStart"/>
            <w:r w:rsidRPr="00854C94">
              <w:rPr>
                <w:color w:val="000000"/>
                <w:sz w:val="22"/>
                <w:szCs w:val="22"/>
              </w:rPr>
              <w:t>is logically and creatively organized</w:t>
            </w:r>
            <w:proofErr w:type="gramEnd"/>
            <w:r w:rsidRPr="00854C94">
              <w:rPr>
                <w:color w:val="000000"/>
                <w:sz w:val="22"/>
                <w:szCs w:val="22"/>
              </w:rPr>
              <w:t xml:space="preserve"> with smooth transitions. Presents a logical explanation for findings. </w:t>
            </w:r>
          </w:p>
        </w:tc>
      </w:tr>
      <w:tr w:rsidR="000B1AAB" w:rsidRPr="00854C94" w:rsidTr="00854C94">
        <w:tc>
          <w:tcPr>
            <w:tcW w:w="0" w:type="auto"/>
            <w:gridSpan w:val="5"/>
            <w:shd w:val="clear" w:color="auto" w:fill="EDED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AAB" w:rsidRPr="00854C94" w:rsidRDefault="000B1AAB" w:rsidP="000B1AAB">
            <w:pPr>
              <w:spacing w:before="90"/>
              <w:rPr>
                <w:color w:val="394859"/>
                <w:sz w:val="22"/>
                <w:szCs w:val="22"/>
              </w:rPr>
            </w:pPr>
            <w:r w:rsidRPr="00854C94">
              <w:rPr>
                <w:color w:val="394859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EDED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AAB" w:rsidRPr="00854C94" w:rsidRDefault="000B1AAB" w:rsidP="000B1AAB">
            <w:pPr>
              <w:spacing w:before="90"/>
              <w:jc w:val="right"/>
              <w:rPr>
                <w:color w:val="394859"/>
                <w:sz w:val="22"/>
                <w:szCs w:val="22"/>
              </w:rPr>
            </w:pPr>
            <w:r w:rsidRPr="00854C94">
              <w:rPr>
                <w:color w:val="394859"/>
                <w:sz w:val="22"/>
                <w:szCs w:val="22"/>
              </w:rPr>
              <w:t>out of 100  </w:t>
            </w:r>
          </w:p>
        </w:tc>
      </w:tr>
    </w:tbl>
    <w:p w:rsidR="000B1AAB" w:rsidRPr="00854C94" w:rsidRDefault="000B1AAB" w:rsidP="000B1AAB">
      <w:pPr>
        <w:pBdr>
          <w:top w:val="single" w:sz="6" w:space="1" w:color="auto"/>
        </w:pBdr>
        <w:jc w:val="center"/>
        <w:rPr>
          <w:vanish/>
          <w:sz w:val="22"/>
          <w:szCs w:val="22"/>
        </w:rPr>
      </w:pPr>
      <w:r w:rsidRPr="00854C94">
        <w:rPr>
          <w:vanish/>
          <w:sz w:val="22"/>
          <w:szCs w:val="22"/>
        </w:rPr>
        <w:t>Bottom of Form</w:t>
      </w:r>
    </w:p>
    <w:p w:rsidR="00065F90" w:rsidRPr="00854C94" w:rsidRDefault="00065F90">
      <w:pPr>
        <w:rPr>
          <w:sz w:val="22"/>
          <w:szCs w:val="22"/>
        </w:rPr>
      </w:pPr>
    </w:p>
    <w:sectPr w:rsidR="00065F90" w:rsidRPr="00854C94" w:rsidSect="000B1AA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AB"/>
    <w:rsid w:val="00065F90"/>
    <w:rsid w:val="000B1AAB"/>
    <w:rsid w:val="002923C3"/>
    <w:rsid w:val="0029241B"/>
    <w:rsid w:val="003321A8"/>
    <w:rsid w:val="00405CC1"/>
    <w:rsid w:val="0043329B"/>
    <w:rsid w:val="00435C45"/>
    <w:rsid w:val="005830C0"/>
    <w:rsid w:val="00631262"/>
    <w:rsid w:val="007028AB"/>
    <w:rsid w:val="00746FA7"/>
    <w:rsid w:val="00854C94"/>
    <w:rsid w:val="008B369E"/>
    <w:rsid w:val="008C547D"/>
    <w:rsid w:val="009074FC"/>
    <w:rsid w:val="00A16BD6"/>
    <w:rsid w:val="00B02C86"/>
    <w:rsid w:val="00B27BB5"/>
    <w:rsid w:val="00C26AE6"/>
    <w:rsid w:val="00C86AC9"/>
    <w:rsid w:val="00C92B5E"/>
    <w:rsid w:val="00DB67C8"/>
    <w:rsid w:val="00E73ED8"/>
    <w:rsid w:val="00E85F96"/>
    <w:rsid w:val="00E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756AC9C"/>
  <w15:chartTrackingRefBased/>
  <w15:docId w15:val="{A7134C47-7A04-4172-8274-87529F2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B1A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B1AA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B1A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B1AA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428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182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0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9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learning.excelsior.edu/webct/urw/lc40680269427051.tp52344064869051/instructorViewSubmissions.doweb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clearning.excelsior.edu/webct/urw/lc40680269427051.tp52344064869051/projectsView.dowebct?instructorView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eclearning.excelsior.edu/webct/urw/lc40680269427051.tp52344064869051/instructorViewSubmissions.dowebc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State College</Company>
  <LinksUpToDate>false</LinksUpToDate>
  <CharactersWithSpaces>4627</CharactersWithSpaces>
  <SharedDoc>false</SharedDoc>
  <HLinks>
    <vt:vector size="18" baseType="variant">
      <vt:variant>
        <vt:i4>1638485</vt:i4>
      </vt:variant>
      <vt:variant>
        <vt:i4>6</vt:i4>
      </vt:variant>
      <vt:variant>
        <vt:i4>0</vt:i4>
      </vt:variant>
      <vt:variant>
        <vt:i4>5</vt:i4>
      </vt:variant>
      <vt:variant>
        <vt:lpwstr>http://eclearning.excelsior.edu/webct/urw/lc40680269427051.tp52344064869051/instructorViewSubmissions.dowebct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http://eclearning.excelsior.edu/webct/urw/lc40680269427051.tp52344064869051/projectsView.dowebct?instructorView=true</vt:lpwstr>
      </vt:variant>
      <vt:variant>
        <vt:lpwstr/>
      </vt:variant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http://eclearning.excelsior.edu/webct/urw/lc40680269427051.tp52344064869051/instructorViewSubmissions.dowebct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Kate Spector</dc:creator>
  <cp:keywords/>
  <cp:lastModifiedBy>Pauline Chhooi</cp:lastModifiedBy>
  <cp:revision>2</cp:revision>
  <dcterms:created xsi:type="dcterms:W3CDTF">2018-04-06T15:30:00Z</dcterms:created>
  <dcterms:modified xsi:type="dcterms:W3CDTF">2018-04-06T15:30:00Z</dcterms:modified>
</cp:coreProperties>
</file>